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0C1A5" w14:textId="77777777" w:rsidR="009D20DF" w:rsidRPr="009D20DF" w:rsidRDefault="009D20DF" w:rsidP="009D20DF">
      <w:pPr>
        <w:shd w:val="clear" w:color="auto" w:fill="FFFFFF"/>
        <w:spacing w:before="100" w:beforeAutospacing="1" w:after="100" w:afterAutospacing="1" w:line="240" w:lineRule="auto"/>
        <w:outlineLvl w:val="1"/>
        <w:rPr>
          <w:rFonts w:ascii="var(--font-plex)" w:eastAsia="Times New Roman" w:hAnsi="var(--font-plex)" w:cs="Times New Roman"/>
          <w:b/>
          <w:bCs/>
          <w:color w:val="000000"/>
          <w:sz w:val="24"/>
          <w:szCs w:val="24"/>
          <w:lang w:eastAsia="de-CH"/>
        </w:rPr>
      </w:pPr>
      <w:proofErr w:type="spellStart"/>
      <w:r w:rsidRPr="009D20DF">
        <w:rPr>
          <w:rFonts w:ascii="var(--font-plex)" w:eastAsia="Times New Roman" w:hAnsi="var(--font-plex)" w:cs="Times New Roman"/>
          <w:b/>
          <w:bCs/>
          <w:color w:val="000000"/>
          <w:sz w:val="24"/>
          <w:szCs w:val="24"/>
          <w:lang w:eastAsia="de-CH"/>
        </w:rPr>
        <w:t>Pinselrenovation</w:t>
      </w:r>
      <w:proofErr w:type="spellEnd"/>
      <w:r w:rsidRPr="009D20DF">
        <w:rPr>
          <w:rFonts w:ascii="var(--font-plex)" w:eastAsia="Times New Roman" w:hAnsi="var(--font-plex)" w:cs="Times New Roman"/>
          <w:b/>
          <w:bCs/>
          <w:color w:val="000000"/>
          <w:sz w:val="24"/>
          <w:szCs w:val="24"/>
          <w:lang w:eastAsia="de-CH"/>
        </w:rPr>
        <w:t xml:space="preserve"> in Stäfa</w:t>
      </w:r>
    </w:p>
    <w:p w14:paraId="0ED51649" w14:textId="5D39836C" w:rsidR="009D20DF" w:rsidRPr="009D20DF" w:rsidRDefault="009D20DF" w:rsidP="009D20DF">
      <w:pPr>
        <w:shd w:val="clear" w:color="auto" w:fill="FFFFFF"/>
        <w:spacing w:before="100" w:beforeAutospacing="1" w:after="100" w:afterAutospacing="1" w:line="240" w:lineRule="auto"/>
        <w:outlineLvl w:val="1"/>
        <w:rPr>
          <w:rFonts w:ascii="var(--font-title)" w:eastAsia="Times New Roman" w:hAnsi="var(--font-title)" w:cs="Times New Roman"/>
          <w:b/>
          <w:bCs/>
          <w:color w:val="000000"/>
          <w:sz w:val="36"/>
          <w:szCs w:val="36"/>
          <w:lang w:eastAsia="de-CH"/>
        </w:rPr>
      </w:pPr>
      <w:r w:rsidRPr="009D20DF">
        <w:rPr>
          <w:rFonts w:ascii="var(--font-title)" w:eastAsia="Times New Roman" w:hAnsi="var(--font-title)" w:cs="Times New Roman"/>
          <w:b/>
          <w:bCs/>
          <w:color w:val="000000"/>
          <w:sz w:val="36"/>
          <w:szCs w:val="36"/>
          <w:lang w:eastAsia="de-CH"/>
        </w:rPr>
        <w:t>«</w:t>
      </w:r>
      <w:proofErr w:type="spellStart"/>
      <w:r w:rsidRPr="009D20DF">
        <w:rPr>
          <w:rFonts w:ascii="var(--font-title)" w:eastAsia="Times New Roman" w:hAnsi="var(--font-title)" w:cs="Times New Roman"/>
          <w:b/>
          <w:bCs/>
          <w:color w:val="000000"/>
          <w:sz w:val="36"/>
          <w:szCs w:val="36"/>
          <w:lang w:eastAsia="de-CH"/>
        </w:rPr>
        <w:t>Stäfywood</w:t>
      </w:r>
      <w:proofErr w:type="spellEnd"/>
      <w:r w:rsidRPr="009D20DF">
        <w:rPr>
          <w:rFonts w:ascii="var(--font-title)" w:eastAsia="Times New Roman" w:hAnsi="var(--font-title)" w:cs="Times New Roman"/>
          <w:b/>
          <w:bCs/>
          <w:color w:val="000000"/>
          <w:sz w:val="36"/>
          <w:szCs w:val="36"/>
          <w:lang w:eastAsia="de-CH"/>
        </w:rPr>
        <w:t xml:space="preserve">» bringt Freude </w:t>
      </w:r>
      <w:r>
        <w:rPr>
          <w:rFonts w:ascii="var(--font-title)" w:eastAsia="Times New Roman" w:hAnsi="var(--font-title)" w:cs="Times New Roman"/>
          <w:b/>
          <w:bCs/>
          <w:color w:val="000000"/>
          <w:sz w:val="36"/>
          <w:szCs w:val="36"/>
          <w:lang w:eastAsia="de-CH"/>
        </w:rPr>
        <w:t xml:space="preserve">auch </w:t>
      </w:r>
      <w:r w:rsidRPr="009D20DF">
        <w:rPr>
          <w:rFonts w:ascii="var(--font-title)" w:eastAsia="Times New Roman" w:hAnsi="var(--font-title)" w:cs="Times New Roman"/>
          <w:b/>
          <w:bCs/>
          <w:color w:val="000000"/>
          <w:sz w:val="36"/>
          <w:szCs w:val="36"/>
          <w:lang w:eastAsia="de-CH"/>
        </w:rPr>
        <w:t>ins Alterszentrum</w:t>
      </w:r>
    </w:p>
    <w:p w14:paraId="1FC4BAA6" w14:textId="77777777" w:rsidR="009D20DF" w:rsidRPr="009D20DF" w:rsidRDefault="009D20DF" w:rsidP="009D20DF">
      <w:pPr>
        <w:shd w:val="clear" w:color="auto" w:fill="FFFFFF"/>
        <w:spacing w:after="0" w:line="240" w:lineRule="auto"/>
        <w:outlineLvl w:val="3"/>
        <w:rPr>
          <w:rFonts w:ascii="var(--font-plex)" w:eastAsia="Times New Roman" w:hAnsi="var(--font-plex)" w:cs="Times New Roman"/>
          <w:color w:val="000000"/>
          <w:sz w:val="27"/>
          <w:szCs w:val="27"/>
          <w:lang w:eastAsia="de-CH"/>
        </w:rPr>
      </w:pPr>
      <w:r w:rsidRPr="009D20DF">
        <w:rPr>
          <w:rFonts w:ascii="var(--font-plex)" w:eastAsia="Times New Roman" w:hAnsi="var(--font-plex)" w:cs="Times New Roman"/>
          <w:color w:val="000000"/>
          <w:sz w:val="27"/>
          <w:szCs w:val="27"/>
          <w:lang w:eastAsia="de-CH"/>
        </w:rPr>
        <w:t xml:space="preserve">Ein verwitterter Schriftzug in Stäfa erstrahlt wieder in frischen Farben. Das freut auch die Fans im Pflegezentrum </w:t>
      </w:r>
      <w:proofErr w:type="spellStart"/>
      <w:r w:rsidRPr="009D20DF">
        <w:rPr>
          <w:rFonts w:ascii="var(--font-plex)" w:eastAsia="Times New Roman" w:hAnsi="var(--font-plex)" w:cs="Times New Roman"/>
          <w:color w:val="000000"/>
          <w:sz w:val="27"/>
          <w:szCs w:val="27"/>
          <w:lang w:eastAsia="de-CH"/>
        </w:rPr>
        <w:t>Lanzeln</w:t>
      </w:r>
      <w:proofErr w:type="spellEnd"/>
      <w:r w:rsidRPr="009D20DF">
        <w:rPr>
          <w:rFonts w:ascii="var(--font-plex)" w:eastAsia="Times New Roman" w:hAnsi="var(--font-plex)" w:cs="Times New Roman"/>
          <w:color w:val="000000"/>
          <w:sz w:val="27"/>
          <w:szCs w:val="27"/>
          <w:lang w:eastAsia="de-CH"/>
        </w:rPr>
        <w:t>.</w:t>
      </w:r>
    </w:p>
    <w:p w14:paraId="59393AC2" w14:textId="63890243" w:rsidR="009D20DF" w:rsidRPr="009D20DF" w:rsidRDefault="009D20DF" w:rsidP="009D20DF">
      <w:pPr>
        <w:shd w:val="clear" w:color="auto" w:fill="FFFFFF"/>
        <w:spacing w:after="0" w:line="240" w:lineRule="auto"/>
        <w:rPr>
          <w:rFonts w:ascii="Times New Roman" w:eastAsia="Times New Roman" w:hAnsi="Times New Roman" w:cs="Times New Roman"/>
          <w:color w:val="000000"/>
          <w:sz w:val="15"/>
          <w:szCs w:val="15"/>
          <w:lang w:eastAsia="de-CH"/>
        </w:rPr>
      </w:pPr>
    </w:p>
    <w:p w14:paraId="0390171F" w14:textId="77777777" w:rsidR="009D20DF" w:rsidRPr="009D20DF" w:rsidRDefault="00241B4A" w:rsidP="009D20DF">
      <w:pPr>
        <w:shd w:val="clear" w:color="auto" w:fill="FFFFFF"/>
        <w:spacing w:after="0" w:line="240" w:lineRule="auto"/>
        <w:rPr>
          <w:rFonts w:ascii="Times New Roman" w:eastAsia="Times New Roman" w:hAnsi="Times New Roman" w:cs="Times New Roman"/>
          <w:color w:val="000000"/>
          <w:sz w:val="15"/>
          <w:szCs w:val="15"/>
          <w:lang w:eastAsia="de-CH"/>
        </w:rPr>
      </w:pPr>
      <w:hyperlink r:id="rId4" w:history="1">
        <w:r w:rsidR="009D20DF" w:rsidRPr="009D20DF">
          <w:rPr>
            <w:rFonts w:ascii="var(--font-plex)" w:eastAsia="Times New Roman" w:hAnsi="var(--font-plex)" w:cs="Times New Roman"/>
            <w:color w:val="0000FF"/>
            <w:sz w:val="15"/>
            <w:szCs w:val="15"/>
            <w:u w:val="single"/>
            <w:lang w:eastAsia="de-CH"/>
          </w:rPr>
          <w:t>Christian Dietz-Saluz</w:t>
        </w:r>
      </w:hyperlink>
    </w:p>
    <w:p w14:paraId="1E56EA3A" w14:textId="77777777" w:rsidR="009D20DF" w:rsidRPr="009D20DF" w:rsidRDefault="009D20DF" w:rsidP="009D20DF">
      <w:pPr>
        <w:shd w:val="clear" w:color="auto" w:fill="FFFFFF"/>
        <w:spacing w:after="0" w:line="240" w:lineRule="auto"/>
        <w:rPr>
          <w:rFonts w:ascii="Times New Roman" w:eastAsia="Times New Roman" w:hAnsi="Times New Roman" w:cs="Times New Roman"/>
          <w:color w:val="000000"/>
          <w:sz w:val="15"/>
          <w:szCs w:val="15"/>
          <w:lang w:eastAsia="de-CH"/>
        </w:rPr>
      </w:pPr>
    </w:p>
    <w:p w14:paraId="131B2E4D" w14:textId="2738104E" w:rsidR="009D20DF" w:rsidRPr="009D20DF" w:rsidRDefault="009D20DF" w:rsidP="009D20DF">
      <w:pPr>
        <w:spacing w:after="0" w:line="240" w:lineRule="auto"/>
        <w:rPr>
          <w:rFonts w:ascii="Times New Roman" w:eastAsia="Times New Roman" w:hAnsi="Times New Roman" w:cs="Times New Roman"/>
          <w:sz w:val="2"/>
          <w:szCs w:val="2"/>
          <w:lang w:eastAsia="de-CH"/>
        </w:rPr>
      </w:pPr>
      <w:r w:rsidRPr="009D20DF">
        <w:rPr>
          <w:rFonts w:ascii="Times New Roman" w:eastAsia="Times New Roman" w:hAnsi="Times New Roman" w:cs="Times New Roman"/>
          <w:noProof/>
          <w:sz w:val="2"/>
          <w:szCs w:val="2"/>
          <w:lang w:eastAsia="de-CH"/>
        </w:rPr>
        <w:drawing>
          <wp:inline distT="0" distB="0" distL="0" distR="0" wp14:anchorId="2D68571C" wp14:editId="0BAA8189">
            <wp:extent cx="5760720" cy="3835400"/>
            <wp:effectExtent l="0" t="0" r="0" b="0"/>
            <wp:docPr id="2" name="Grafik 2" descr="Dominique Sohm und Barbara Pulli frischen den Schriftzug auf, sodass er wieder von weitem gesehen werden k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minique Sohm und Barbara Pulli frischen den Schriftzug auf, sodass er wieder von weitem gesehen werden kan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35400"/>
                    </a:xfrm>
                    <a:prstGeom prst="rect">
                      <a:avLst/>
                    </a:prstGeom>
                    <a:noFill/>
                    <a:ln>
                      <a:noFill/>
                    </a:ln>
                  </pic:spPr>
                </pic:pic>
              </a:graphicData>
            </a:graphic>
          </wp:inline>
        </w:drawing>
      </w:r>
    </w:p>
    <w:p w14:paraId="70B46406" w14:textId="2FE233FA" w:rsidR="009D20DF" w:rsidRPr="009D20DF" w:rsidRDefault="009D20DF" w:rsidP="009D20DF">
      <w:pPr>
        <w:spacing w:after="0" w:line="240" w:lineRule="auto"/>
        <w:rPr>
          <w:rFonts w:ascii="Times New Roman" w:eastAsia="Times New Roman" w:hAnsi="Times New Roman" w:cs="Times New Roman"/>
          <w:sz w:val="24"/>
          <w:szCs w:val="24"/>
          <w:lang w:eastAsia="de-CH"/>
        </w:rPr>
      </w:pPr>
      <w:r w:rsidRPr="009D20DF">
        <w:rPr>
          <w:rFonts w:ascii="Times New Roman" w:eastAsia="Times New Roman" w:hAnsi="Times New Roman" w:cs="Times New Roman"/>
          <w:sz w:val="24"/>
          <w:szCs w:val="24"/>
          <w:lang w:eastAsia="de-CH"/>
        </w:rPr>
        <w:t>Dominique Sohm und Barbara Pulli frischen den Schriftzug auf, sodass er wieder von weitem gesehen werden kann.</w:t>
      </w:r>
      <w:r>
        <w:rPr>
          <w:rFonts w:ascii="Times New Roman" w:eastAsia="Times New Roman" w:hAnsi="Times New Roman" w:cs="Times New Roman"/>
          <w:sz w:val="24"/>
          <w:szCs w:val="24"/>
          <w:lang w:eastAsia="de-CH"/>
        </w:rPr>
        <w:t xml:space="preserve"> </w:t>
      </w:r>
      <w:r w:rsidRPr="009D20DF">
        <w:rPr>
          <w:rFonts w:ascii="Times New Roman" w:eastAsia="Times New Roman" w:hAnsi="Times New Roman" w:cs="Times New Roman"/>
          <w:sz w:val="24"/>
          <w:szCs w:val="24"/>
          <w:lang w:eastAsia="de-CH"/>
        </w:rPr>
        <w:t>Foto: Sabine Rock</w:t>
      </w:r>
    </w:p>
    <w:p w14:paraId="536E2148" w14:textId="77777777" w:rsidR="009D20DF" w:rsidRPr="009D20DF" w:rsidRDefault="009D20DF" w:rsidP="009D20DF">
      <w:pPr>
        <w:shd w:val="clear" w:color="auto" w:fill="FFFFFF"/>
        <w:spacing w:before="100" w:beforeAutospacing="1" w:after="100" w:afterAutospacing="1" w:line="240" w:lineRule="auto"/>
        <w:rPr>
          <w:rFonts w:ascii="var(--font-noto)" w:eastAsia="Times New Roman" w:hAnsi="var(--font-noto)" w:cs="Times New Roman"/>
          <w:sz w:val="24"/>
          <w:szCs w:val="24"/>
          <w:lang w:eastAsia="de-CH"/>
        </w:rPr>
      </w:pPr>
      <w:r w:rsidRPr="009D20DF">
        <w:rPr>
          <w:rFonts w:ascii="var(--font-noto)" w:eastAsia="Times New Roman" w:hAnsi="var(--font-noto)" w:cs="Times New Roman"/>
          <w:sz w:val="24"/>
          <w:szCs w:val="24"/>
          <w:lang w:eastAsia="de-CH"/>
        </w:rPr>
        <w:t>Der Eiffelturm hätte nach der Weltausstellung von Paris 1889 wieder abgebaut werden sollen. Zum Glück liess man ihn stehen, der Stahlkoloss gilt heute als eine der bekanntesten Sehenswürdigkeiten der Welt. So hoch sind die Ansprüche in Stäfa zwar nicht. Doch auch hier sollte ein Merkmal nur ein Jahr bestehen. Es geht um den Schriftzug «Stäfa» am Kirchbühl, der </w:t>
      </w:r>
      <w:hyperlink r:id="rId6" w:history="1">
        <w:r w:rsidRPr="009D20DF">
          <w:rPr>
            <w:rFonts w:ascii="var(--font-noto)" w:eastAsia="Times New Roman" w:hAnsi="var(--font-noto)" w:cs="Times New Roman"/>
            <w:sz w:val="24"/>
            <w:szCs w:val="24"/>
            <w:lang w:eastAsia="de-CH"/>
          </w:rPr>
          <w:t>anlässlich des 200-Jahr-Jubiläums der Lesegesellschaft</w:t>
        </w:r>
      </w:hyperlink>
      <w:r w:rsidRPr="009D20DF">
        <w:rPr>
          <w:rFonts w:ascii="var(--font-noto)" w:eastAsia="Times New Roman" w:hAnsi="var(--font-noto)" w:cs="Times New Roman"/>
          <w:sz w:val="24"/>
          <w:szCs w:val="24"/>
          <w:lang w:eastAsia="de-CH"/>
        </w:rPr>
        <w:t> Anfang 2019 montiert wurde.</w:t>
      </w:r>
    </w:p>
    <w:p w14:paraId="42FF9E99" w14:textId="77777777" w:rsidR="009D20DF" w:rsidRPr="009D20DF" w:rsidRDefault="009D20DF" w:rsidP="009D20DF">
      <w:pPr>
        <w:shd w:val="clear" w:color="auto" w:fill="FFFFFF"/>
        <w:spacing w:before="100" w:beforeAutospacing="1" w:after="100" w:afterAutospacing="1" w:line="240" w:lineRule="auto"/>
        <w:rPr>
          <w:rFonts w:ascii="var(--font-noto)" w:eastAsia="Times New Roman" w:hAnsi="var(--font-noto)" w:cs="Times New Roman"/>
          <w:sz w:val="24"/>
          <w:szCs w:val="24"/>
          <w:lang w:eastAsia="de-CH"/>
        </w:rPr>
      </w:pPr>
      <w:r w:rsidRPr="009D20DF">
        <w:rPr>
          <w:rFonts w:ascii="var(--font-noto)" w:eastAsia="Times New Roman" w:hAnsi="var(--font-noto)" w:cs="Times New Roman"/>
          <w:sz w:val="24"/>
          <w:szCs w:val="24"/>
          <w:lang w:eastAsia="de-CH"/>
        </w:rPr>
        <w:t>Nach bald drei Jahren sind die fünf gelben Buchstaben an der Mauer des über dem Dorf gelegenen Schulhauses zu einem inoffiziellen Wahrzeichen der Gemeinde geworden. Für Autofahrer an der Seestrasse und Bahnreisende sind sie ein Orientierungspunkt. Mit der Lage über dem Dorfzentrum erinnert «Stäfa» an Los Angeles, wo der Schriftzug «Hollywood» zum berühmtesten Sujet der kalifornischen Metropole wurde.</w:t>
      </w:r>
      <w:r w:rsidRPr="009D20DF">
        <w:rPr>
          <w:rFonts w:ascii="var(--font-noto)" w:eastAsia="Times New Roman" w:hAnsi="var(--font-noto)" w:cs="Times New Roman"/>
          <w:sz w:val="24"/>
          <w:szCs w:val="24"/>
          <w:lang w:eastAsia="de-CH"/>
        </w:rPr>
        <w:br/>
        <w:t>So verwundert es nicht, dass man hier schon von «</w:t>
      </w:r>
      <w:proofErr w:type="spellStart"/>
      <w:r w:rsidRPr="009D20DF">
        <w:rPr>
          <w:rFonts w:ascii="var(--font-noto)" w:eastAsia="Times New Roman" w:hAnsi="var(--font-noto)" w:cs="Times New Roman"/>
          <w:sz w:val="24"/>
          <w:szCs w:val="24"/>
          <w:lang w:eastAsia="de-CH"/>
        </w:rPr>
        <w:t>Stäfywood</w:t>
      </w:r>
      <w:proofErr w:type="spellEnd"/>
      <w:r w:rsidRPr="009D20DF">
        <w:rPr>
          <w:rFonts w:ascii="var(--font-noto)" w:eastAsia="Times New Roman" w:hAnsi="var(--font-noto)" w:cs="Times New Roman"/>
          <w:sz w:val="24"/>
          <w:szCs w:val="24"/>
          <w:lang w:eastAsia="de-CH"/>
        </w:rPr>
        <w:t>» spricht.</w:t>
      </w:r>
    </w:p>
    <w:p w14:paraId="63742C72" w14:textId="77777777" w:rsidR="009D20DF" w:rsidRPr="009D20DF" w:rsidRDefault="009D20DF" w:rsidP="009D20DF">
      <w:pPr>
        <w:shd w:val="clear" w:color="auto" w:fill="FFFFFF"/>
        <w:spacing w:before="100" w:beforeAutospacing="1" w:after="100" w:afterAutospacing="1" w:line="240" w:lineRule="auto"/>
        <w:outlineLvl w:val="3"/>
        <w:rPr>
          <w:rFonts w:ascii="var(--font-title)" w:eastAsia="Times New Roman" w:hAnsi="var(--font-title)" w:cs="Times New Roman"/>
          <w:b/>
          <w:bCs/>
          <w:sz w:val="24"/>
          <w:szCs w:val="24"/>
          <w:lang w:eastAsia="de-CH"/>
        </w:rPr>
      </w:pPr>
      <w:r w:rsidRPr="009D20DF">
        <w:rPr>
          <w:rFonts w:ascii="var(--font-title)" w:eastAsia="Times New Roman" w:hAnsi="var(--font-title)" w:cs="Times New Roman"/>
          <w:b/>
          <w:bCs/>
          <w:sz w:val="24"/>
          <w:szCs w:val="24"/>
          <w:lang w:eastAsia="de-CH"/>
        </w:rPr>
        <w:t>Offene Türen eingerannt</w:t>
      </w:r>
    </w:p>
    <w:p w14:paraId="7AD9FB96" w14:textId="77777777" w:rsidR="009D20DF" w:rsidRPr="009D20DF" w:rsidRDefault="009D20DF" w:rsidP="009D20DF">
      <w:pPr>
        <w:shd w:val="clear" w:color="auto" w:fill="FFFFFF"/>
        <w:spacing w:before="100" w:beforeAutospacing="1" w:after="100" w:afterAutospacing="1" w:line="240" w:lineRule="auto"/>
        <w:rPr>
          <w:rFonts w:ascii="var(--font-noto)" w:eastAsia="Times New Roman" w:hAnsi="var(--font-noto)" w:cs="Times New Roman"/>
          <w:sz w:val="24"/>
          <w:szCs w:val="24"/>
          <w:lang w:eastAsia="de-CH"/>
        </w:rPr>
      </w:pPr>
      <w:r w:rsidRPr="009D20DF">
        <w:rPr>
          <w:rFonts w:ascii="var(--font-noto)" w:eastAsia="Times New Roman" w:hAnsi="var(--font-noto)" w:cs="Times New Roman"/>
          <w:sz w:val="24"/>
          <w:szCs w:val="24"/>
          <w:lang w:eastAsia="de-CH"/>
        </w:rPr>
        <w:lastRenderedPageBreak/>
        <w:t xml:space="preserve">Wie das Pendant in den USA leiden aber auch die Holzbuchstaben in Stäfa unter der Witterung. Die Farbe ist verblasst oder teilweise abgeblättert. Die Zeit für eine Entscheidung war reif: Entfernen wie geplant oder renovieren? Die Antwort gab eine kleine Fangemeinde im Pflegezentrum </w:t>
      </w:r>
      <w:proofErr w:type="spellStart"/>
      <w:r w:rsidRPr="009D20DF">
        <w:rPr>
          <w:rFonts w:ascii="var(--font-noto)" w:eastAsia="Times New Roman" w:hAnsi="var(--font-noto)" w:cs="Times New Roman"/>
          <w:sz w:val="24"/>
          <w:szCs w:val="24"/>
          <w:lang w:eastAsia="de-CH"/>
        </w:rPr>
        <w:t>Lanzeln</w:t>
      </w:r>
      <w:proofErr w:type="spellEnd"/>
      <w:r w:rsidRPr="009D20DF">
        <w:rPr>
          <w:rFonts w:ascii="var(--font-noto)" w:eastAsia="Times New Roman" w:hAnsi="var(--font-noto)" w:cs="Times New Roman"/>
          <w:sz w:val="24"/>
          <w:szCs w:val="24"/>
          <w:lang w:eastAsia="de-CH"/>
        </w:rPr>
        <w:t>. Dort erfreuen sich die Pensionäre am heimatlichen Gruss vom Hügel.</w:t>
      </w:r>
    </w:p>
    <w:p w14:paraId="17959218" w14:textId="77777777" w:rsidR="009D20DF" w:rsidRPr="009D20DF" w:rsidRDefault="009D20DF" w:rsidP="009D20DF">
      <w:pPr>
        <w:shd w:val="clear" w:color="auto" w:fill="FFFFFF"/>
        <w:spacing w:before="100" w:beforeAutospacing="1" w:after="100" w:afterAutospacing="1" w:line="240" w:lineRule="auto"/>
        <w:rPr>
          <w:rFonts w:ascii="var(--font-noto)" w:eastAsia="Times New Roman" w:hAnsi="var(--font-noto)" w:cs="Times New Roman"/>
          <w:sz w:val="24"/>
          <w:szCs w:val="24"/>
          <w:lang w:eastAsia="de-CH"/>
        </w:rPr>
      </w:pPr>
      <w:r w:rsidRPr="009D20DF">
        <w:rPr>
          <w:rFonts w:ascii="var(--font-noto)" w:eastAsia="Times New Roman" w:hAnsi="var(--font-noto)" w:cs="Times New Roman"/>
          <w:sz w:val="24"/>
          <w:szCs w:val="24"/>
          <w:lang w:eastAsia="de-CH"/>
        </w:rPr>
        <w:t>Diese überraschende Zuneigung drang in jene Kreise durch, die einst für die Montage des Schriftzugs zuständig war. Mit ihrer Anfrage, ob man «</w:t>
      </w:r>
      <w:proofErr w:type="spellStart"/>
      <w:r w:rsidRPr="009D20DF">
        <w:rPr>
          <w:rFonts w:ascii="var(--font-noto)" w:eastAsia="Times New Roman" w:hAnsi="var(--font-noto)" w:cs="Times New Roman"/>
          <w:sz w:val="24"/>
          <w:szCs w:val="24"/>
          <w:lang w:eastAsia="de-CH"/>
        </w:rPr>
        <w:t>Stäfywood</w:t>
      </w:r>
      <w:proofErr w:type="spellEnd"/>
      <w:r w:rsidRPr="009D20DF">
        <w:rPr>
          <w:rFonts w:ascii="var(--font-noto)" w:eastAsia="Times New Roman" w:hAnsi="var(--font-noto)" w:cs="Times New Roman"/>
          <w:sz w:val="24"/>
          <w:szCs w:val="24"/>
          <w:lang w:eastAsia="de-CH"/>
        </w:rPr>
        <w:t>» nicht doch hängen lassen dürfe, rannten sie offene Türen im Vorstand der Lesegesellschaft und im Gemeinderat ein. Auch die Schulgemeinde als Grundeigentümerin hatte nichts einzuwenden. Nur müsse das Werk optisch wieder eine gute Figur machen.</w:t>
      </w:r>
    </w:p>
    <w:p w14:paraId="60126C12" w14:textId="77777777" w:rsidR="009D20DF" w:rsidRPr="009D20DF" w:rsidRDefault="009D20DF" w:rsidP="009D20DF">
      <w:pPr>
        <w:shd w:val="clear" w:color="auto" w:fill="FFFFFF"/>
        <w:spacing w:before="100" w:beforeAutospacing="1" w:after="100" w:afterAutospacing="1" w:line="240" w:lineRule="auto"/>
        <w:outlineLvl w:val="3"/>
        <w:rPr>
          <w:rFonts w:ascii="var(--font-title)" w:eastAsia="Times New Roman" w:hAnsi="var(--font-title)" w:cs="Times New Roman"/>
          <w:b/>
          <w:bCs/>
          <w:sz w:val="24"/>
          <w:szCs w:val="24"/>
          <w:lang w:eastAsia="de-CH"/>
        </w:rPr>
      </w:pPr>
      <w:r w:rsidRPr="009D20DF">
        <w:rPr>
          <w:rFonts w:ascii="var(--font-title)" w:eastAsia="Times New Roman" w:hAnsi="var(--font-title)" w:cs="Times New Roman"/>
          <w:b/>
          <w:bCs/>
          <w:sz w:val="24"/>
          <w:szCs w:val="24"/>
          <w:lang w:eastAsia="de-CH"/>
        </w:rPr>
        <w:t>Zuerst ein Blick hinauf</w:t>
      </w:r>
    </w:p>
    <w:p w14:paraId="3DC8E813" w14:textId="77777777" w:rsidR="009D20DF" w:rsidRPr="009D20DF" w:rsidRDefault="009D20DF" w:rsidP="009D20DF">
      <w:pPr>
        <w:shd w:val="clear" w:color="auto" w:fill="FFFFFF"/>
        <w:spacing w:before="100" w:beforeAutospacing="1" w:after="100" w:afterAutospacing="1" w:line="240" w:lineRule="auto"/>
        <w:rPr>
          <w:rFonts w:ascii="var(--font-noto)" w:eastAsia="Times New Roman" w:hAnsi="var(--font-noto)" w:cs="Times New Roman"/>
          <w:sz w:val="24"/>
          <w:szCs w:val="24"/>
          <w:lang w:eastAsia="de-CH"/>
        </w:rPr>
      </w:pPr>
      <w:r w:rsidRPr="009D20DF">
        <w:rPr>
          <w:rFonts w:ascii="var(--font-noto)" w:eastAsia="Times New Roman" w:hAnsi="var(--font-noto)" w:cs="Times New Roman"/>
          <w:sz w:val="24"/>
          <w:szCs w:val="24"/>
          <w:lang w:eastAsia="de-CH"/>
        </w:rPr>
        <w:t xml:space="preserve">Gesagt getan: Am Donnerstag machten sich der Grafiker Dominique Sohm mit der </w:t>
      </w:r>
      <w:proofErr w:type="spellStart"/>
      <w:r w:rsidRPr="009D20DF">
        <w:rPr>
          <w:rFonts w:ascii="var(--font-noto)" w:eastAsia="Times New Roman" w:hAnsi="var(--font-noto)" w:cs="Times New Roman"/>
          <w:sz w:val="24"/>
          <w:szCs w:val="24"/>
          <w:lang w:eastAsia="de-CH"/>
        </w:rPr>
        <w:t>Szenografin</w:t>
      </w:r>
      <w:proofErr w:type="spellEnd"/>
      <w:r w:rsidRPr="009D20DF">
        <w:rPr>
          <w:rFonts w:ascii="var(--font-noto)" w:eastAsia="Times New Roman" w:hAnsi="var(--font-noto)" w:cs="Times New Roman"/>
          <w:sz w:val="24"/>
          <w:szCs w:val="24"/>
          <w:lang w:eastAsia="de-CH"/>
        </w:rPr>
        <w:t xml:space="preserve"> und Bühnenbildnerin Barbara Pulli an die Arbeit. Die beiden </w:t>
      </w:r>
      <w:proofErr w:type="spellStart"/>
      <w:r w:rsidRPr="009D20DF">
        <w:rPr>
          <w:rFonts w:ascii="var(--font-noto)" w:eastAsia="Times New Roman" w:hAnsi="var(--font-noto)" w:cs="Times New Roman"/>
          <w:sz w:val="24"/>
          <w:szCs w:val="24"/>
          <w:lang w:eastAsia="de-CH"/>
        </w:rPr>
        <w:t>Stäfner</w:t>
      </w:r>
      <w:proofErr w:type="spellEnd"/>
      <w:r w:rsidRPr="009D20DF">
        <w:rPr>
          <w:rFonts w:ascii="var(--font-noto)" w:eastAsia="Times New Roman" w:hAnsi="var(--font-noto)" w:cs="Times New Roman"/>
          <w:sz w:val="24"/>
          <w:szCs w:val="24"/>
          <w:lang w:eastAsia="de-CH"/>
        </w:rPr>
        <w:t xml:space="preserve"> schnitten den Efeu zurück und trugen in mehreren Schichten die Farbe auf, bis die über einen Meter hohen Buchstaben wieder in grellem Gelb erstrahlten.</w:t>
      </w:r>
    </w:p>
    <w:p w14:paraId="5F7BEC34" w14:textId="4E3BA123" w:rsidR="009D20DF" w:rsidRPr="009D20DF" w:rsidRDefault="009D20DF" w:rsidP="009D20DF">
      <w:pPr>
        <w:spacing w:after="0" w:line="240" w:lineRule="auto"/>
        <w:rPr>
          <w:rFonts w:ascii="Times New Roman" w:eastAsia="Times New Roman" w:hAnsi="Times New Roman" w:cs="Times New Roman"/>
          <w:sz w:val="2"/>
          <w:szCs w:val="2"/>
          <w:lang w:eastAsia="de-CH"/>
        </w:rPr>
      </w:pPr>
      <w:r w:rsidRPr="009D20DF">
        <w:rPr>
          <w:rFonts w:ascii="Times New Roman" w:eastAsia="Times New Roman" w:hAnsi="Times New Roman" w:cs="Times New Roman"/>
          <w:noProof/>
          <w:sz w:val="2"/>
          <w:szCs w:val="2"/>
          <w:lang w:eastAsia="de-CH"/>
        </w:rPr>
        <w:drawing>
          <wp:inline distT="0" distB="0" distL="0" distR="0" wp14:anchorId="16E29E06" wp14:editId="5C9B55E9">
            <wp:extent cx="5760720" cy="3835400"/>
            <wp:effectExtent l="0" t="0" r="0" b="0"/>
            <wp:docPr id="1" name="Grafik 1" descr="Ein bisschen Hollywood am Zürichsee: Stäfy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in bisschen Hollywood am Zürichsee: Stäfywoo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35400"/>
                    </a:xfrm>
                    <a:prstGeom prst="rect">
                      <a:avLst/>
                    </a:prstGeom>
                    <a:noFill/>
                    <a:ln>
                      <a:noFill/>
                    </a:ln>
                  </pic:spPr>
                </pic:pic>
              </a:graphicData>
            </a:graphic>
          </wp:inline>
        </w:drawing>
      </w:r>
    </w:p>
    <w:p w14:paraId="0EB07345" w14:textId="1882EC19" w:rsidR="009D20DF" w:rsidRPr="009D20DF" w:rsidRDefault="009D20DF" w:rsidP="009D20DF">
      <w:pPr>
        <w:spacing w:after="0" w:line="240" w:lineRule="auto"/>
        <w:rPr>
          <w:rFonts w:ascii="Times New Roman" w:eastAsia="Times New Roman" w:hAnsi="Times New Roman" w:cs="Times New Roman"/>
          <w:sz w:val="24"/>
          <w:szCs w:val="24"/>
          <w:lang w:eastAsia="de-CH"/>
        </w:rPr>
      </w:pPr>
      <w:r w:rsidRPr="009D20DF">
        <w:rPr>
          <w:rFonts w:ascii="Times New Roman" w:eastAsia="Times New Roman" w:hAnsi="Times New Roman" w:cs="Times New Roman"/>
          <w:sz w:val="24"/>
          <w:szCs w:val="24"/>
          <w:lang w:eastAsia="de-CH"/>
        </w:rPr>
        <w:t xml:space="preserve">Ein bisschen Hollywood am Zürichsee: </w:t>
      </w:r>
      <w:proofErr w:type="spellStart"/>
      <w:r w:rsidRPr="009D20DF">
        <w:rPr>
          <w:rFonts w:ascii="Times New Roman" w:eastAsia="Times New Roman" w:hAnsi="Times New Roman" w:cs="Times New Roman"/>
          <w:sz w:val="24"/>
          <w:szCs w:val="24"/>
          <w:lang w:eastAsia="de-CH"/>
        </w:rPr>
        <w:t>Stäfywood</w:t>
      </w:r>
      <w:proofErr w:type="spellEnd"/>
      <w:r w:rsidRPr="009D20DF">
        <w:rPr>
          <w:rFonts w:ascii="Times New Roman" w:eastAsia="Times New Roman" w:hAnsi="Times New Roman" w:cs="Times New Roman"/>
          <w:sz w:val="24"/>
          <w:szCs w:val="24"/>
          <w:lang w:eastAsia="de-CH"/>
        </w:rPr>
        <w:t>.</w:t>
      </w:r>
      <w:r>
        <w:rPr>
          <w:rFonts w:ascii="Times New Roman" w:eastAsia="Times New Roman" w:hAnsi="Times New Roman" w:cs="Times New Roman"/>
          <w:sz w:val="24"/>
          <w:szCs w:val="24"/>
          <w:lang w:eastAsia="de-CH"/>
        </w:rPr>
        <w:t xml:space="preserve"> </w:t>
      </w:r>
      <w:r w:rsidRPr="009D20DF">
        <w:rPr>
          <w:rFonts w:ascii="Times New Roman" w:eastAsia="Times New Roman" w:hAnsi="Times New Roman" w:cs="Times New Roman"/>
          <w:sz w:val="24"/>
          <w:szCs w:val="24"/>
          <w:lang w:eastAsia="de-CH"/>
        </w:rPr>
        <w:t>Foto: Sabine Rock</w:t>
      </w:r>
    </w:p>
    <w:p w14:paraId="3C400D7C" w14:textId="71A82DBB" w:rsidR="008035D3" w:rsidRDefault="009D20DF" w:rsidP="009D20DF">
      <w:pPr>
        <w:shd w:val="clear" w:color="auto" w:fill="FFFFFF"/>
        <w:spacing w:before="100" w:beforeAutospacing="1" w:after="100" w:afterAutospacing="1" w:line="240" w:lineRule="auto"/>
      </w:pPr>
      <w:r w:rsidRPr="009D20DF">
        <w:rPr>
          <w:rFonts w:ascii="var(--font-noto)" w:eastAsia="Times New Roman" w:hAnsi="var(--font-noto)" w:cs="Times New Roman"/>
          <w:sz w:val="24"/>
          <w:szCs w:val="24"/>
          <w:lang w:eastAsia="de-CH"/>
        </w:rPr>
        <w:t xml:space="preserve">Das wurde auch von einigen Menschen im nur 200 Meter Luftlinie entfernten Pflegezentrum </w:t>
      </w:r>
      <w:proofErr w:type="spellStart"/>
      <w:r w:rsidRPr="009D20DF">
        <w:rPr>
          <w:rFonts w:ascii="var(--font-noto)" w:eastAsia="Times New Roman" w:hAnsi="var(--font-noto)" w:cs="Times New Roman"/>
          <w:sz w:val="24"/>
          <w:szCs w:val="24"/>
          <w:lang w:eastAsia="de-CH"/>
        </w:rPr>
        <w:t>Lanzeln</w:t>
      </w:r>
      <w:proofErr w:type="spellEnd"/>
      <w:r w:rsidRPr="009D20DF">
        <w:rPr>
          <w:rFonts w:ascii="var(--font-noto)" w:eastAsia="Times New Roman" w:hAnsi="var(--font-noto)" w:cs="Times New Roman"/>
          <w:sz w:val="24"/>
          <w:szCs w:val="24"/>
          <w:lang w:eastAsia="de-CH"/>
        </w:rPr>
        <w:t xml:space="preserve"> verfolgt. Denn die Malaktion war dort an einer internen Information bereits angekündigt worden, wie Pensionärin Ida Ellersiek berichtet. Der Schriftzug wird in der </w:t>
      </w:r>
      <w:proofErr w:type="spellStart"/>
      <w:r w:rsidRPr="009D20DF">
        <w:rPr>
          <w:rFonts w:ascii="var(--font-noto)" w:eastAsia="Times New Roman" w:hAnsi="var(--font-noto)" w:cs="Times New Roman"/>
          <w:sz w:val="24"/>
          <w:szCs w:val="24"/>
          <w:lang w:eastAsia="de-CH"/>
        </w:rPr>
        <w:t>Lanzeln</w:t>
      </w:r>
      <w:proofErr w:type="spellEnd"/>
      <w:r w:rsidRPr="009D20DF">
        <w:rPr>
          <w:rFonts w:ascii="var(--font-noto)" w:eastAsia="Times New Roman" w:hAnsi="var(--font-noto)" w:cs="Times New Roman"/>
          <w:sz w:val="24"/>
          <w:szCs w:val="24"/>
          <w:lang w:eastAsia="de-CH"/>
        </w:rPr>
        <w:t xml:space="preserve"> nämlich längst als vertrauter Anblick geschätzt. Zwar seien alle Zimmer zur Seeseite ausgerichtet. «Aber wenn wir rausgehen», sagt Ellersiek, «schauen wir immer zuerst zum Kirchbühl hinauf und freuen uns, dass wir im schönsten Ort am Zürichsee leben.»</w:t>
      </w:r>
    </w:p>
    <w:sectPr w:rsidR="008035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font-plex)">
    <w:altName w:val="Cambria"/>
    <w:panose1 w:val="00000000000000000000"/>
    <w:charset w:val="00"/>
    <w:family w:val="roman"/>
    <w:notTrueType/>
    <w:pitch w:val="default"/>
  </w:font>
  <w:font w:name="var(--font-title)">
    <w:altName w:val="Cambria"/>
    <w:panose1 w:val="00000000000000000000"/>
    <w:charset w:val="00"/>
    <w:family w:val="roman"/>
    <w:notTrueType/>
    <w:pitch w:val="default"/>
  </w:font>
  <w:font w:name="var(--font-not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A04"/>
    <w:rsid w:val="00241B4A"/>
    <w:rsid w:val="00526A04"/>
    <w:rsid w:val="006D3C1A"/>
    <w:rsid w:val="008035D3"/>
    <w:rsid w:val="009D20D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8A6F3"/>
  <w15:chartTrackingRefBased/>
  <w15:docId w15:val="{3522B0E7-09C3-4E6F-951C-11CFBA74E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9D20DF"/>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paragraph" w:styleId="berschrift4">
    <w:name w:val="heading 4"/>
    <w:basedOn w:val="Standard"/>
    <w:link w:val="berschrift4Zchn"/>
    <w:uiPriority w:val="9"/>
    <w:qFormat/>
    <w:rsid w:val="009D20DF"/>
    <w:pPr>
      <w:spacing w:before="100" w:beforeAutospacing="1" w:after="100" w:afterAutospacing="1" w:line="240" w:lineRule="auto"/>
      <w:outlineLvl w:val="3"/>
    </w:pPr>
    <w:rPr>
      <w:rFonts w:ascii="Times New Roman" w:eastAsia="Times New Roman" w:hAnsi="Times New Roman" w:cs="Times New Roman"/>
      <w:b/>
      <w:bCs/>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D20DF"/>
    <w:rPr>
      <w:rFonts w:ascii="Times New Roman" w:eastAsia="Times New Roman" w:hAnsi="Times New Roman" w:cs="Times New Roman"/>
      <w:b/>
      <w:bCs/>
      <w:sz w:val="36"/>
      <w:szCs w:val="36"/>
      <w:lang w:eastAsia="de-CH"/>
    </w:rPr>
  </w:style>
  <w:style w:type="character" w:customStyle="1" w:styleId="berschrift4Zchn">
    <w:name w:val="Überschrift 4 Zchn"/>
    <w:basedOn w:val="Absatz-Standardschriftart"/>
    <w:link w:val="berschrift4"/>
    <w:uiPriority w:val="9"/>
    <w:rsid w:val="009D20DF"/>
    <w:rPr>
      <w:rFonts w:ascii="Times New Roman" w:eastAsia="Times New Roman" w:hAnsi="Times New Roman" w:cs="Times New Roman"/>
      <w:b/>
      <w:bCs/>
      <w:sz w:val="24"/>
      <w:szCs w:val="24"/>
      <w:lang w:eastAsia="de-CH"/>
    </w:rPr>
  </w:style>
  <w:style w:type="character" w:customStyle="1" w:styleId="contentheadtitleheadermsrlo">
    <w:name w:val="contenthead_titleheader__msrlo"/>
    <w:basedOn w:val="Absatz-Standardschriftart"/>
    <w:rsid w:val="009D20DF"/>
  </w:style>
  <w:style w:type="character" w:customStyle="1" w:styleId="contentheadtextnidw">
    <w:name w:val="contenthead_text__nid_w"/>
    <w:basedOn w:val="Absatz-Standardschriftart"/>
    <w:rsid w:val="009D20DF"/>
  </w:style>
  <w:style w:type="paragraph" w:styleId="StandardWeb">
    <w:name w:val="Normal (Web)"/>
    <w:basedOn w:val="Standard"/>
    <w:uiPriority w:val="99"/>
    <w:semiHidden/>
    <w:unhideWhenUsed/>
    <w:rsid w:val="009D20DF"/>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htmltextroot2zbjl">
    <w:name w:val="htmltext_root__2zbjl"/>
    <w:basedOn w:val="Absatz-Standardschriftart"/>
    <w:rsid w:val="009D20DF"/>
  </w:style>
  <w:style w:type="character" w:customStyle="1" w:styleId="contentmetainfoauthor3hpjj">
    <w:name w:val="contentmetainfo_author__3hpjj"/>
    <w:basedOn w:val="Absatz-Standardschriftart"/>
    <w:rsid w:val="009D20DF"/>
  </w:style>
  <w:style w:type="character" w:styleId="Hyperlink">
    <w:name w:val="Hyperlink"/>
    <w:basedOn w:val="Absatz-Standardschriftart"/>
    <w:uiPriority w:val="99"/>
    <w:semiHidden/>
    <w:unhideWhenUsed/>
    <w:rsid w:val="009D20DF"/>
    <w:rPr>
      <w:color w:val="0000FF"/>
      <w:u w:val="single"/>
    </w:rPr>
  </w:style>
  <w:style w:type="character" w:customStyle="1" w:styleId="commentcount">
    <w:name w:val="commentcount"/>
    <w:basedOn w:val="Absatz-Standardschriftart"/>
    <w:rsid w:val="009D20DF"/>
  </w:style>
  <w:style w:type="paragraph" w:customStyle="1" w:styleId="articleparagraphroot3j10i">
    <w:name w:val="articleparagraph_root__3j10i"/>
    <w:basedOn w:val="Standard"/>
    <w:rsid w:val="009D20DF"/>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47133">
      <w:bodyDiv w:val="1"/>
      <w:marLeft w:val="0"/>
      <w:marRight w:val="0"/>
      <w:marTop w:val="0"/>
      <w:marBottom w:val="0"/>
      <w:divBdr>
        <w:top w:val="none" w:sz="0" w:space="0" w:color="auto"/>
        <w:left w:val="none" w:sz="0" w:space="0" w:color="auto"/>
        <w:bottom w:val="none" w:sz="0" w:space="0" w:color="auto"/>
        <w:right w:val="none" w:sz="0" w:space="0" w:color="auto"/>
      </w:divBdr>
      <w:divsChild>
        <w:div w:id="557976928">
          <w:marLeft w:val="0"/>
          <w:marRight w:val="0"/>
          <w:marTop w:val="0"/>
          <w:marBottom w:val="0"/>
          <w:divBdr>
            <w:top w:val="none" w:sz="0" w:space="0" w:color="auto"/>
            <w:left w:val="none" w:sz="0" w:space="0" w:color="auto"/>
            <w:bottom w:val="none" w:sz="0" w:space="0" w:color="auto"/>
            <w:right w:val="none" w:sz="0" w:space="0" w:color="auto"/>
          </w:divBdr>
          <w:divsChild>
            <w:div w:id="2067558695">
              <w:marLeft w:val="0"/>
              <w:marRight w:val="0"/>
              <w:marTop w:val="0"/>
              <w:marBottom w:val="0"/>
              <w:divBdr>
                <w:top w:val="none" w:sz="0" w:space="0" w:color="auto"/>
                <w:left w:val="none" w:sz="0" w:space="0" w:color="auto"/>
                <w:bottom w:val="none" w:sz="0" w:space="0" w:color="auto"/>
                <w:right w:val="none" w:sz="0" w:space="0" w:color="auto"/>
              </w:divBdr>
              <w:divsChild>
                <w:div w:id="1739206341">
                  <w:marLeft w:val="0"/>
                  <w:marRight w:val="0"/>
                  <w:marTop w:val="0"/>
                  <w:marBottom w:val="0"/>
                  <w:divBdr>
                    <w:top w:val="none" w:sz="0" w:space="0" w:color="auto"/>
                    <w:left w:val="none" w:sz="0" w:space="0" w:color="auto"/>
                    <w:bottom w:val="none" w:sz="0" w:space="0" w:color="auto"/>
                    <w:right w:val="none" w:sz="0" w:space="0" w:color="auto"/>
                  </w:divBdr>
                </w:div>
                <w:div w:id="1518154721">
                  <w:marLeft w:val="0"/>
                  <w:marRight w:val="0"/>
                  <w:marTop w:val="0"/>
                  <w:marBottom w:val="0"/>
                  <w:divBdr>
                    <w:top w:val="none" w:sz="0" w:space="0" w:color="auto"/>
                    <w:left w:val="none" w:sz="0" w:space="0" w:color="auto"/>
                    <w:bottom w:val="none" w:sz="0" w:space="0" w:color="auto"/>
                    <w:right w:val="none" w:sz="0" w:space="0" w:color="auto"/>
                  </w:divBdr>
                  <w:divsChild>
                    <w:div w:id="1496721286">
                      <w:marLeft w:val="0"/>
                      <w:marRight w:val="0"/>
                      <w:marTop w:val="0"/>
                      <w:marBottom w:val="0"/>
                      <w:divBdr>
                        <w:top w:val="none" w:sz="0" w:space="0" w:color="auto"/>
                        <w:left w:val="none" w:sz="0" w:space="0" w:color="auto"/>
                        <w:bottom w:val="none" w:sz="0" w:space="0" w:color="auto"/>
                        <w:right w:val="none" w:sz="0" w:space="0" w:color="auto"/>
                      </w:divBdr>
                    </w:div>
                  </w:divsChild>
                </w:div>
                <w:div w:id="1560632987">
                  <w:marLeft w:val="0"/>
                  <w:marRight w:val="0"/>
                  <w:marTop w:val="0"/>
                  <w:marBottom w:val="0"/>
                  <w:divBdr>
                    <w:top w:val="none" w:sz="0" w:space="0" w:color="auto"/>
                    <w:left w:val="none" w:sz="0" w:space="0" w:color="auto"/>
                    <w:bottom w:val="none" w:sz="0" w:space="0" w:color="auto"/>
                    <w:right w:val="none" w:sz="0" w:space="0" w:color="auto"/>
                  </w:divBdr>
                  <w:divsChild>
                    <w:div w:id="169692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47794">
          <w:marLeft w:val="0"/>
          <w:marRight w:val="0"/>
          <w:marTop w:val="0"/>
          <w:marBottom w:val="0"/>
          <w:divBdr>
            <w:top w:val="none" w:sz="0" w:space="0" w:color="auto"/>
            <w:left w:val="none" w:sz="0" w:space="0" w:color="auto"/>
            <w:bottom w:val="none" w:sz="0" w:space="0" w:color="auto"/>
            <w:right w:val="none" w:sz="0" w:space="0" w:color="auto"/>
          </w:divBdr>
        </w:div>
        <w:div w:id="735393554">
          <w:marLeft w:val="0"/>
          <w:marRight w:val="0"/>
          <w:marTop w:val="0"/>
          <w:marBottom w:val="0"/>
          <w:divBdr>
            <w:top w:val="none" w:sz="0" w:space="0" w:color="auto"/>
            <w:left w:val="none" w:sz="0" w:space="0" w:color="auto"/>
            <w:bottom w:val="none" w:sz="0" w:space="0" w:color="auto"/>
            <w:right w:val="none" w:sz="0" w:space="0" w:color="auto"/>
          </w:divBdr>
        </w:div>
        <w:div w:id="1482960471">
          <w:marLeft w:val="0"/>
          <w:marRight w:val="0"/>
          <w:marTop w:val="0"/>
          <w:marBottom w:val="0"/>
          <w:divBdr>
            <w:top w:val="none" w:sz="0" w:space="0" w:color="auto"/>
            <w:left w:val="none" w:sz="0" w:space="0" w:color="auto"/>
            <w:bottom w:val="none" w:sz="0" w:space="0" w:color="auto"/>
            <w:right w:val="none" w:sz="0" w:space="0" w:color="auto"/>
          </w:divBdr>
        </w:div>
        <w:div w:id="1323894759">
          <w:marLeft w:val="0"/>
          <w:marRight w:val="0"/>
          <w:marTop w:val="0"/>
          <w:marBottom w:val="0"/>
          <w:divBdr>
            <w:top w:val="none" w:sz="0" w:space="0" w:color="auto"/>
            <w:left w:val="none" w:sz="0" w:space="0" w:color="auto"/>
            <w:bottom w:val="none" w:sz="0" w:space="0" w:color="auto"/>
            <w:right w:val="none" w:sz="0" w:space="0" w:color="auto"/>
          </w:divBdr>
        </w:div>
        <w:div w:id="861556612">
          <w:marLeft w:val="0"/>
          <w:marRight w:val="0"/>
          <w:marTop w:val="0"/>
          <w:marBottom w:val="0"/>
          <w:divBdr>
            <w:top w:val="none" w:sz="0" w:space="0" w:color="auto"/>
            <w:left w:val="none" w:sz="0" w:space="0" w:color="auto"/>
            <w:bottom w:val="none" w:sz="0" w:space="0" w:color="auto"/>
            <w:right w:val="none" w:sz="0" w:space="0" w:color="auto"/>
          </w:divBdr>
        </w:div>
        <w:div w:id="644430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sz.ch/eine-ausstellung-mit-stationen-im-dorf-395843863747" TargetMode="External"/><Relationship Id="rId5" Type="http://schemas.openxmlformats.org/officeDocument/2006/relationships/image" Target="media/image1.jpeg"/><Relationship Id="rId4" Type="http://schemas.openxmlformats.org/officeDocument/2006/relationships/hyperlink" Target="https://www.zsz.ch/author/27007739/christian-dietz-saluz"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2704</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Dietz</dc:creator>
  <cp:keywords/>
  <dc:description/>
  <cp:lastModifiedBy>Manulea Bartuma</cp:lastModifiedBy>
  <cp:revision>2</cp:revision>
  <dcterms:created xsi:type="dcterms:W3CDTF">2021-12-20T09:48:00Z</dcterms:created>
  <dcterms:modified xsi:type="dcterms:W3CDTF">2021-12-20T09:48:00Z</dcterms:modified>
</cp:coreProperties>
</file>